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605A6D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05A6D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605A6D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40DD1D29" w:rsidR="00142D47" w:rsidRPr="00605A6D" w:rsidRDefault="00605A6D">
      <w:pPr>
        <w:spacing w:after="0"/>
        <w:rPr>
          <w:rFonts w:ascii="Arial" w:hAnsi="Arial" w:cs="Arial"/>
          <w:bCs/>
          <w:sz w:val="20"/>
          <w:szCs w:val="20"/>
        </w:rPr>
      </w:pPr>
      <w:r w:rsidRPr="00605A6D">
        <w:rPr>
          <w:rFonts w:ascii="Arial" w:hAnsi="Arial" w:cs="Arial"/>
          <w:bCs/>
          <w:sz w:val="20"/>
          <w:szCs w:val="20"/>
        </w:rPr>
        <w:t xml:space="preserve">Señora </w:t>
      </w:r>
    </w:p>
    <w:p w14:paraId="0683B202" w14:textId="77777777" w:rsidR="00142D47" w:rsidRPr="00605A6D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605A6D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605A6D" w:rsidRDefault="00E86478">
      <w:pPr>
        <w:spacing w:after="0"/>
        <w:rPr>
          <w:rFonts w:ascii="Arial" w:hAnsi="Arial" w:cs="Arial"/>
          <w:sz w:val="20"/>
          <w:szCs w:val="20"/>
        </w:rPr>
      </w:pPr>
      <w:r w:rsidRPr="00605A6D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605A6D" w:rsidRDefault="00E86478">
      <w:pPr>
        <w:spacing w:after="0"/>
        <w:rPr>
          <w:rStyle w:val="Fuentedeprrafopredeter0"/>
          <w:sz w:val="20"/>
          <w:szCs w:val="20"/>
        </w:rPr>
      </w:pPr>
      <w:r w:rsidRPr="00605A6D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605A6D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605A6D">
        <w:rPr>
          <w:rStyle w:val="Fuentedeprrafopredeter0"/>
          <w:sz w:val="20"/>
          <w:szCs w:val="20"/>
        </w:rPr>
        <w:t>#</w:t>
      </w:r>
      <w:r w:rsidRPr="00605A6D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605A6D">
        <w:rPr>
          <w:rFonts w:ascii="Arial" w:hAnsi="Arial" w:cs="Arial"/>
          <w:sz w:val="20"/>
          <w:szCs w:val="20"/>
        </w:rPr>
        <w:t xml:space="preserve">  - #RDEPARTAMENTO# </w:t>
      </w:r>
      <w:r w:rsidRPr="00605A6D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605A6D" w:rsidRDefault="00E86478" w:rsidP="00FE3418">
      <w:pPr>
        <w:rPr>
          <w:rFonts w:ascii="Arial" w:hAnsi="Arial" w:cs="Arial"/>
          <w:sz w:val="20"/>
          <w:szCs w:val="20"/>
        </w:rPr>
      </w:pPr>
      <w:r w:rsidRPr="00605A6D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605A6D">
        <w:rPr>
          <w:rFonts w:ascii="Arial" w:hAnsi="Arial" w:cs="Arial"/>
          <w:sz w:val="20"/>
          <w:szCs w:val="20"/>
        </w:rPr>
        <w:t>#RASUNTO#</w:t>
      </w:r>
    </w:p>
    <w:p w14:paraId="7A31AB91" w14:textId="2DE97723" w:rsidR="00142D47" w:rsidRPr="00605A6D" w:rsidRDefault="00B25F5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Respetada Clara</w:t>
      </w:r>
      <w:r w:rsidR="00605A6D" w:rsidRPr="00605A6D">
        <w:rPr>
          <w:rFonts w:ascii="Arial" w:hAnsi="Arial" w:cs="Arial"/>
          <w:sz w:val="20"/>
          <w:szCs w:val="20"/>
        </w:rPr>
        <w:t>, cordial saludo</w:t>
      </w:r>
      <w:r w:rsidR="00E86478" w:rsidRPr="00605A6D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605A6D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41F9AE" w14:textId="269070C6" w:rsidR="00605A6D" w:rsidRPr="00605A6D" w:rsidRDefault="00605A6D" w:rsidP="00605A6D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605A6D">
        <w:rPr>
          <w:rFonts w:ascii="Arial" w:hAnsi="Arial" w:cs="Arial"/>
          <w:sz w:val="20"/>
          <w:szCs w:val="20"/>
        </w:rPr>
        <w:t xml:space="preserve">Esta Secretaría recibió las peticiones relacionadas en el asunto en las cuales </w:t>
      </w:r>
      <w:r w:rsidRPr="00B25F55">
        <w:rPr>
          <w:rFonts w:ascii="Arial" w:hAnsi="Arial" w:cs="Arial"/>
          <w:sz w:val="20"/>
          <w:szCs w:val="20"/>
        </w:rPr>
        <w:t>manifiesta</w:t>
      </w:r>
      <w:r w:rsidRPr="00B25F55">
        <w:rPr>
          <w:rFonts w:ascii="Arial" w:hAnsi="Arial" w:cs="Arial"/>
          <w:i/>
          <w:iCs/>
          <w:sz w:val="20"/>
          <w:szCs w:val="20"/>
        </w:rPr>
        <w:t xml:space="preserve"> “(…) Por medio</w:t>
      </w:r>
      <w:r w:rsidR="00913EED" w:rsidRPr="00B25F55">
        <w:rPr>
          <w:rFonts w:ascii="Arial" w:hAnsi="Arial" w:cs="Arial"/>
          <w:i/>
          <w:iCs/>
          <w:sz w:val="20"/>
          <w:szCs w:val="20"/>
        </w:rPr>
        <w:t xml:space="preserve"> de la presente solicito formalmente la renuncia al subsidio de vivienda que se encontraba en proceso con ustedes y con la constructora, La razón principal de esta renuncia se debe a que por motivos personales no puedo continuar con el proceso de compra del inmueble</w:t>
      </w:r>
      <w:r w:rsidRPr="00B25F55">
        <w:rPr>
          <w:rFonts w:ascii="Arial" w:hAnsi="Arial" w:cs="Arial"/>
          <w:i/>
          <w:iCs/>
          <w:sz w:val="20"/>
          <w:szCs w:val="20"/>
        </w:rPr>
        <w:t>(…)”</w:t>
      </w:r>
      <w:r w:rsidRPr="00605A6D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605A6D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B14686C" w14:textId="55DD51C5" w:rsidR="00605A6D" w:rsidRPr="00605A6D" w:rsidRDefault="00605A6D" w:rsidP="00605A6D">
      <w:pPr>
        <w:jc w:val="both"/>
        <w:rPr>
          <w:rFonts w:ascii="Arial" w:hAnsi="Arial" w:cs="Arial"/>
          <w:sz w:val="20"/>
          <w:szCs w:val="20"/>
        </w:rPr>
      </w:pPr>
      <w:r w:rsidRPr="00605A6D">
        <w:rPr>
          <w:rFonts w:ascii="Arial" w:hAnsi="Arial" w:cs="Arial"/>
          <w:sz w:val="20"/>
          <w:szCs w:val="20"/>
        </w:rPr>
        <w:t xml:space="preserve">Revisado nuestro Sistema Único de Acceso a la vivienda SUAV, encontramos que usted se encuentra inscrita en el programa “Reactiva tu compra, Reactiva tu Hogar” en el proyecto “Mirador del Virrey” de la Constructora M+D; de acuerdo a su solicitud informamos que procederemos a realizar el respectivo acto administrativo dando trámite a su solicitud, lo invitamos a estar atento a la citación de la notificación del acto administrativo. </w:t>
      </w:r>
    </w:p>
    <w:p w14:paraId="78F6B366" w14:textId="77777777" w:rsidR="00605A6D" w:rsidRPr="00605A6D" w:rsidRDefault="00605A6D" w:rsidP="00605A6D">
      <w:pPr>
        <w:jc w:val="both"/>
        <w:rPr>
          <w:rFonts w:ascii="Arial" w:hAnsi="Arial" w:cs="Arial"/>
          <w:sz w:val="20"/>
          <w:szCs w:val="20"/>
        </w:rPr>
      </w:pPr>
      <w:r w:rsidRPr="00605A6D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605A6D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1A664A12" w:rsidR="00142D47" w:rsidRPr="00605A6D" w:rsidRDefault="00B25F55" w:rsidP="001C79E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Atentamente</w:t>
      </w:r>
      <w:bookmarkStart w:id="0" w:name="_GoBack"/>
      <w:bookmarkEnd w:id="0"/>
      <w:r w:rsidR="00E86478" w:rsidRPr="00605A6D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4BC83" w14:textId="77777777" w:rsidR="00826EB2" w:rsidRDefault="00826EB2">
      <w:pPr>
        <w:spacing w:after="0" w:line="240" w:lineRule="auto"/>
      </w:pPr>
      <w:r>
        <w:separator/>
      </w:r>
    </w:p>
  </w:endnote>
  <w:endnote w:type="continuationSeparator" w:id="0">
    <w:p w14:paraId="5F2707C0" w14:textId="77777777" w:rsidR="00826EB2" w:rsidRDefault="0082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B25F5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B25F5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42353" w14:textId="77777777" w:rsidR="00826EB2" w:rsidRDefault="00826EB2">
      <w:pPr>
        <w:spacing w:after="0" w:line="240" w:lineRule="auto"/>
      </w:pPr>
      <w:r>
        <w:separator/>
      </w:r>
    </w:p>
  </w:footnote>
  <w:footnote w:type="continuationSeparator" w:id="0">
    <w:p w14:paraId="3601CC4B" w14:textId="77777777" w:rsidR="00826EB2" w:rsidRDefault="00826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05A6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26EB2"/>
    <w:rsid w:val="00846EC5"/>
    <w:rsid w:val="00882CB1"/>
    <w:rsid w:val="00913EED"/>
    <w:rsid w:val="00932113"/>
    <w:rsid w:val="00934968"/>
    <w:rsid w:val="009A75D3"/>
    <w:rsid w:val="009A799D"/>
    <w:rsid w:val="009C25DB"/>
    <w:rsid w:val="009D399A"/>
    <w:rsid w:val="009F6999"/>
    <w:rsid w:val="00AA62FC"/>
    <w:rsid w:val="00B25F55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05A6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05A6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16DCC-3581-4887-BE29-229CD59F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2025-02-03T21:35:00Z</dcterms:created>
  <dcterms:modified xsi:type="dcterms:W3CDTF">2025-02-03T21:35:00Z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